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353F8" w14:textId="77777777" w:rsidR="00D034C2" w:rsidRDefault="001D0189" w:rsidP="001D0189">
      <w:pPr>
        <w:jc w:val="center"/>
        <w:rPr>
          <w:rFonts w:ascii="Bernard MT Condensed" w:eastAsia="Times New Roman" w:hAnsi="Bernard MT Condensed" w:cs="Arial"/>
          <w:sz w:val="72"/>
          <w:szCs w:val="72"/>
        </w:rPr>
      </w:pPr>
      <w:r w:rsidRPr="001D0189">
        <w:rPr>
          <w:rFonts w:ascii="Bernard MT Condensed" w:eastAsia="Times New Roman" w:hAnsi="Bernard MT Condensed" w:cs="Arial"/>
          <w:sz w:val="72"/>
          <w:szCs w:val="72"/>
        </w:rPr>
        <w:t>Business Law</w:t>
      </w:r>
    </w:p>
    <w:p w14:paraId="04F9314E" w14:textId="73ECF830" w:rsidR="001D0189" w:rsidRPr="00E06EC2" w:rsidRDefault="001D0189" w:rsidP="001D0189">
      <w:pPr>
        <w:jc w:val="center"/>
        <w:rPr>
          <w:rFonts w:ascii="Verdana" w:eastAsia="Times New Roman" w:hAnsi="Verdana" w:cs="Arial"/>
          <w:sz w:val="52"/>
          <w:szCs w:val="52"/>
        </w:rPr>
      </w:pPr>
      <w:r w:rsidRPr="00E06EC2">
        <w:rPr>
          <w:rFonts w:ascii="Verdana" w:eastAsia="Times New Roman" w:hAnsi="Verdana" w:cs="Arial"/>
          <w:sz w:val="52"/>
          <w:szCs w:val="52"/>
        </w:rPr>
        <w:t>Syllabus 202</w:t>
      </w:r>
      <w:r w:rsidR="00AD0314">
        <w:rPr>
          <w:rFonts w:ascii="Verdana" w:eastAsia="Times New Roman" w:hAnsi="Verdana" w:cs="Arial"/>
          <w:sz w:val="52"/>
          <w:szCs w:val="52"/>
        </w:rPr>
        <w:t>4</w:t>
      </w:r>
      <w:r w:rsidRPr="00E06EC2">
        <w:rPr>
          <w:rFonts w:ascii="Verdana" w:eastAsia="Times New Roman" w:hAnsi="Verdana" w:cs="Arial"/>
          <w:sz w:val="52"/>
          <w:szCs w:val="52"/>
        </w:rPr>
        <w:t>-202</w:t>
      </w:r>
      <w:r w:rsidR="00AD0314">
        <w:rPr>
          <w:rFonts w:ascii="Verdana" w:eastAsia="Times New Roman" w:hAnsi="Verdana" w:cs="Arial"/>
          <w:sz w:val="52"/>
          <w:szCs w:val="52"/>
        </w:rPr>
        <w:t>5</w:t>
      </w:r>
    </w:p>
    <w:p w14:paraId="66E53980" w14:textId="5E49B49B" w:rsidR="001D0189" w:rsidRDefault="001D0189" w:rsidP="001D0189">
      <w:pPr>
        <w:rPr>
          <w:rFonts w:ascii="Arial Rounded MT Bold" w:eastAsia="Times New Roman" w:hAnsi="Arial Rounded MT Bold" w:cs="Arial"/>
          <w:sz w:val="28"/>
          <w:szCs w:val="28"/>
        </w:rPr>
      </w:pPr>
      <w:r w:rsidRPr="001D0189">
        <w:rPr>
          <w:rFonts w:ascii="Arial Rounded MT Bold" w:eastAsia="Times New Roman" w:hAnsi="Arial Rounded MT Bold" w:cs="Arial"/>
          <w:sz w:val="28"/>
          <w:szCs w:val="28"/>
        </w:rPr>
        <w:t>Teacher</w:t>
      </w:r>
      <w:r>
        <w:rPr>
          <w:rFonts w:ascii="Arial Rounded MT Bold" w:eastAsia="Times New Roman" w:hAnsi="Arial Rounded MT Bold" w:cs="Arial"/>
          <w:sz w:val="28"/>
          <w:szCs w:val="28"/>
        </w:rPr>
        <w:t>: Ms. Nowlin</w:t>
      </w:r>
      <w:r>
        <w:rPr>
          <w:rFonts w:ascii="Arial Rounded MT Bold" w:eastAsia="Times New Roman" w:hAnsi="Arial Rounded MT Bold" w:cs="Arial"/>
          <w:sz w:val="28"/>
          <w:szCs w:val="28"/>
        </w:rPr>
        <w:tab/>
      </w:r>
      <w:r>
        <w:rPr>
          <w:rFonts w:ascii="Arial Rounded MT Bold" w:eastAsia="Times New Roman" w:hAnsi="Arial Rounded MT Bold" w:cs="Arial"/>
          <w:sz w:val="28"/>
          <w:szCs w:val="28"/>
        </w:rPr>
        <w:tab/>
        <w:t xml:space="preserve">Email: </w:t>
      </w:r>
      <w:hyperlink r:id="rId7" w:history="1">
        <w:r w:rsidR="00AD0314" w:rsidRPr="002D685E">
          <w:rPr>
            <w:rStyle w:val="Hyperlink"/>
            <w:rFonts w:ascii="Arial Rounded MT Bold" w:eastAsia="Times New Roman" w:hAnsi="Arial Rounded MT Bold" w:cs="Arial"/>
            <w:sz w:val="28"/>
            <w:szCs w:val="28"/>
          </w:rPr>
          <w:t>donna.nowlin@fortbendisd.gov</w:t>
        </w:r>
      </w:hyperlink>
    </w:p>
    <w:p w14:paraId="02DBDE3D" w14:textId="62BD7E2F" w:rsidR="001D0189" w:rsidRPr="001D0189" w:rsidRDefault="001D0189" w:rsidP="001D0189">
      <w:pPr>
        <w:rPr>
          <w:rFonts w:ascii="Arial Rounded MT Bold" w:eastAsia="Times New Roman" w:hAnsi="Arial Rounded MT Bold" w:cs="Arial Rounded MT Bold"/>
          <w:sz w:val="28"/>
          <w:szCs w:val="28"/>
        </w:rPr>
      </w:pPr>
      <w:r>
        <w:rPr>
          <w:rFonts w:ascii="Arial Rounded MT Bold" w:eastAsia="Times New Roman" w:hAnsi="Arial Rounded MT Bold" w:cs="Arial"/>
          <w:sz w:val="28"/>
          <w:szCs w:val="28"/>
        </w:rPr>
        <w:t>Room: K-200</w:t>
      </w:r>
      <w:r>
        <w:rPr>
          <w:rFonts w:ascii="Arial Rounded MT Bold" w:eastAsia="Times New Roman" w:hAnsi="Arial Rounded MT Bold" w:cs="Arial"/>
          <w:sz w:val="28"/>
          <w:szCs w:val="28"/>
        </w:rPr>
        <w:tab/>
      </w:r>
      <w:r>
        <w:rPr>
          <w:rFonts w:ascii="Arial Rounded MT Bold" w:eastAsia="Times New Roman" w:hAnsi="Arial Rounded MT Bold" w:cs="Arial"/>
          <w:sz w:val="28"/>
          <w:szCs w:val="28"/>
        </w:rPr>
        <w:tab/>
      </w:r>
      <w:r>
        <w:rPr>
          <w:rFonts w:ascii="Arial Rounded MT Bold" w:eastAsia="Times New Roman" w:hAnsi="Arial Rounded MT Bold" w:cs="Arial"/>
          <w:sz w:val="28"/>
          <w:szCs w:val="28"/>
        </w:rPr>
        <w:tab/>
      </w:r>
      <w:r>
        <w:rPr>
          <w:rFonts w:ascii="Arial Rounded MT Bold" w:eastAsia="Times New Roman" w:hAnsi="Arial Rounded MT Bold" w:cs="Arial Rounded MT Bold"/>
          <w:sz w:val="28"/>
          <w:szCs w:val="28"/>
        </w:rPr>
        <w:t>Tutorials</w:t>
      </w:r>
      <w:r w:rsidRPr="00FA6A35">
        <w:rPr>
          <w:rFonts w:ascii="Arial Rounded MT Bold" w:eastAsia="Times New Roman" w:hAnsi="Arial Rounded MT Bold" w:cs="Arial Rounded MT Bold"/>
          <w:sz w:val="28"/>
          <w:szCs w:val="28"/>
        </w:rPr>
        <w:t xml:space="preserve">: </w:t>
      </w:r>
      <w:r w:rsidR="000111EF">
        <w:rPr>
          <w:rFonts w:ascii="Arial Rounded MT Bold" w:eastAsia="Times New Roman" w:hAnsi="Arial Rounded MT Bold" w:cs="Arial Rounded MT Bold"/>
          <w:sz w:val="28"/>
          <w:szCs w:val="28"/>
        </w:rPr>
        <w:t>Tuesdays</w:t>
      </w:r>
      <w:r w:rsidRPr="001D0189">
        <w:rPr>
          <w:rFonts w:ascii="Arial Rounded MT Bold" w:eastAsia="Times New Roman" w:hAnsi="Arial Rounded MT Bold" w:cs="Arial Rounded MT Bold"/>
          <w:sz w:val="28"/>
          <w:szCs w:val="28"/>
        </w:rPr>
        <w:t xml:space="preserve"> </w:t>
      </w:r>
      <w:r w:rsidR="00AD0314">
        <w:rPr>
          <w:rFonts w:ascii="Arial Rounded MT Bold" w:eastAsia="Times New Roman" w:hAnsi="Arial Rounded MT Bold" w:cs="Arial Rounded MT Bold"/>
          <w:sz w:val="28"/>
          <w:szCs w:val="28"/>
        </w:rPr>
        <w:t>10:40-11:30</w:t>
      </w:r>
      <w:r w:rsidR="00BD7D56">
        <w:rPr>
          <w:rFonts w:ascii="Arial Rounded MT Bold" w:eastAsia="Times New Roman" w:hAnsi="Arial Rounded MT Bold" w:cs="Arial Rounded MT Bold"/>
          <w:sz w:val="28"/>
          <w:szCs w:val="28"/>
        </w:rPr>
        <w:t xml:space="preserve"> am</w:t>
      </w:r>
    </w:p>
    <w:p w14:paraId="47E96B81" w14:textId="77777777" w:rsidR="001D0189" w:rsidRDefault="001D0189" w:rsidP="001D0189">
      <w:pPr>
        <w:rPr>
          <w:rFonts w:ascii="Arial Rounded MT Bold" w:eastAsia="Times New Roman" w:hAnsi="Arial Rounded MT Bold" w:cs="Arial Rounded MT Bold"/>
          <w:sz w:val="28"/>
          <w:szCs w:val="28"/>
          <w:u w:val="single"/>
        </w:rPr>
      </w:pPr>
    </w:p>
    <w:p w14:paraId="60CE072F" w14:textId="77777777" w:rsidR="001D0189" w:rsidRDefault="001D0189" w:rsidP="001D0189">
      <w:pPr>
        <w:rPr>
          <w:rFonts w:ascii="Arial Rounded MT Bold" w:eastAsia="Times New Roman" w:hAnsi="Arial Rounded MT Bold" w:cs="Arial Rounded MT Bold"/>
          <w:sz w:val="28"/>
          <w:szCs w:val="28"/>
          <w:u w:val="single"/>
        </w:rPr>
      </w:pPr>
      <w:r>
        <w:rPr>
          <w:rFonts w:ascii="Arial Rounded MT Bold" w:eastAsia="Times New Roman" w:hAnsi="Arial Rounded MT Bold" w:cs="Arial Rounded MT Bold"/>
          <w:sz w:val="28"/>
          <w:szCs w:val="28"/>
          <w:u w:val="single"/>
        </w:rPr>
        <w:t>Semester 1:</w:t>
      </w:r>
    </w:p>
    <w:p w14:paraId="5AF68651" w14:textId="77777777" w:rsidR="001D0189" w:rsidRPr="00E06EC2" w:rsidRDefault="001D0189" w:rsidP="001D0189">
      <w:pPr>
        <w:rPr>
          <w:rFonts w:ascii="Arial Rounded MT Bold" w:eastAsia="Times New Roman" w:hAnsi="Arial Rounded MT Bold" w:cs="Arial Rounded MT Bold"/>
          <w:sz w:val="24"/>
          <w:szCs w:val="24"/>
        </w:rPr>
      </w:pPr>
      <w:r w:rsidRPr="00E06EC2">
        <w:rPr>
          <w:rFonts w:ascii="Arial Rounded MT Bold" w:eastAsia="Times New Roman" w:hAnsi="Arial Rounded MT Bold" w:cs="Arial Rounded MT Bold"/>
          <w:sz w:val="24"/>
          <w:szCs w:val="24"/>
        </w:rPr>
        <w:t>Communications and Ethics in Law</w:t>
      </w:r>
    </w:p>
    <w:p w14:paraId="3E8BAF03" w14:textId="77777777" w:rsidR="001D0189" w:rsidRPr="00E06EC2" w:rsidRDefault="001D0189" w:rsidP="001D0189">
      <w:pPr>
        <w:rPr>
          <w:rFonts w:ascii="Arial Rounded MT Bold" w:eastAsia="Times New Roman" w:hAnsi="Arial Rounded MT Bold" w:cs="Arial Rounded MT Bold"/>
          <w:sz w:val="24"/>
          <w:szCs w:val="24"/>
        </w:rPr>
      </w:pPr>
      <w:r w:rsidRPr="00E06EC2">
        <w:rPr>
          <w:rFonts w:ascii="Arial Rounded MT Bold" w:eastAsia="Times New Roman" w:hAnsi="Arial Rounded MT Bold" w:cs="Arial Rounded MT Bold"/>
          <w:sz w:val="24"/>
          <w:szCs w:val="24"/>
        </w:rPr>
        <w:t>Business Organization</w:t>
      </w:r>
    </w:p>
    <w:p w14:paraId="0FC5DAE9" w14:textId="77777777" w:rsidR="001D0189" w:rsidRPr="00E06EC2" w:rsidRDefault="001D0189" w:rsidP="001D0189">
      <w:pPr>
        <w:rPr>
          <w:rFonts w:ascii="Arial Rounded MT Bold" w:eastAsia="Times New Roman" w:hAnsi="Arial Rounded MT Bold" w:cs="Arial Rounded MT Bold"/>
          <w:sz w:val="24"/>
          <w:szCs w:val="24"/>
        </w:rPr>
      </w:pPr>
      <w:r w:rsidRPr="00E06EC2">
        <w:rPr>
          <w:rFonts w:ascii="Arial Rounded MT Bold" w:eastAsia="Times New Roman" w:hAnsi="Arial Rounded MT Bold" w:cs="Arial Rounded MT Bold"/>
          <w:sz w:val="24"/>
          <w:szCs w:val="24"/>
        </w:rPr>
        <w:t>Civil Law</w:t>
      </w:r>
    </w:p>
    <w:p w14:paraId="346BE7CC" w14:textId="77777777" w:rsidR="001D0189" w:rsidRPr="00E06EC2" w:rsidRDefault="001D0189" w:rsidP="001D0189">
      <w:pPr>
        <w:rPr>
          <w:rFonts w:ascii="Arial Rounded MT Bold" w:eastAsia="Times New Roman" w:hAnsi="Arial Rounded MT Bold" w:cs="Arial Rounded MT Bold"/>
          <w:sz w:val="24"/>
          <w:szCs w:val="24"/>
        </w:rPr>
      </w:pPr>
      <w:r w:rsidRPr="00E06EC2">
        <w:rPr>
          <w:rFonts w:ascii="Arial Rounded MT Bold" w:eastAsia="Times New Roman" w:hAnsi="Arial Rounded MT Bold" w:cs="Arial Rounded MT Bold"/>
          <w:sz w:val="24"/>
          <w:szCs w:val="24"/>
        </w:rPr>
        <w:t>Criminal Law</w:t>
      </w:r>
    </w:p>
    <w:p w14:paraId="2AA85E11" w14:textId="77777777" w:rsidR="001D0189" w:rsidRPr="00E06EC2" w:rsidRDefault="001D0189" w:rsidP="001D0189">
      <w:pPr>
        <w:rPr>
          <w:rFonts w:ascii="Arial Rounded MT Bold" w:eastAsia="Times New Roman" w:hAnsi="Arial Rounded MT Bold" w:cs="Arial Rounded MT Bold"/>
          <w:sz w:val="24"/>
          <w:szCs w:val="24"/>
        </w:rPr>
      </w:pPr>
      <w:r w:rsidRPr="00E06EC2">
        <w:rPr>
          <w:rFonts w:ascii="Arial Rounded MT Bold" w:eastAsia="Times New Roman" w:hAnsi="Arial Rounded MT Bold" w:cs="Arial Rounded MT Bold"/>
          <w:sz w:val="24"/>
          <w:szCs w:val="24"/>
        </w:rPr>
        <w:t>Government Regulations</w:t>
      </w:r>
    </w:p>
    <w:p w14:paraId="182D8DAA" w14:textId="77777777" w:rsidR="001D0189" w:rsidRPr="00E06EC2" w:rsidRDefault="001D0189" w:rsidP="001D0189">
      <w:pPr>
        <w:rPr>
          <w:rFonts w:ascii="Arial Rounded MT Bold" w:eastAsia="Times New Roman" w:hAnsi="Arial Rounded MT Bold" w:cs="Arial Rounded MT Bold"/>
          <w:sz w:val="24"/>
          <w:szCs w:val="24"/>
        </w:rPr>
      </w:pPr>
      <w:r w:rsidRPr="00E06EC2">
        <w:rPr>
          <w:rFonts w:ascii="Arial Rounded MT Bold" w:eastAsia="Times New Roman" w:hAnsi="Arial Rounded MT Bold" w:cs="Arial Rounded MT Bold"/>
          <w:sz w:val="24"/>
          <w:szCs w:val="24"/>
        </w:rPr>
        <w:t>Contracts:</w:t>
      </w:r>
    </w:p>
    <w:p w14:paraId="26A08448" w14:textId="77777777" w:rsidR="001D0189" w:rsidRPr="00E06EC2" w:rsidRDefault="001D0189" w:rsidP="001D0189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E06EC2">
        <w:rPr>
          <w:rFonts w:ascii="Arial Rounded MT Bold" w:hAnsi="Arial Rounded MT Bold"/>
          <w:sz w:val="24"/>
          <w:szCs w:val="24"/>
        </w:rPr>
        <w:t>Offer and Acceptance</w:t>
      </w:r>
    </w:p>
    <w:p w14:paraId="76FF899B" w14:textId="77777777" w:rsidR="001D0189" w:rsidRPr="00E06EC2" w:rsidRDefault="001D0189" w:rsidP="001D0189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E06EC2">
        <w:rPr>
          <w:rFonts w:ascii="Arial Rounded MT Bold" w:hAnsi="Arial Rounded MT Bold"/>
          <w:sz w:val="24"/>
          <w:szCs w:val="24"/>
        </w:rPr>
        <w:t>Genuineness of Assent</w:t>
      </w:r>
    </w:p>
    <w:p w14:paraId="444EFC24" w14:textId="77777777" w:rsidR="001D0189" w:rsidRPr="00E06EC2" w:rsidRDefault="001D0189" w:rsidP="001D0189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E06EC2">
        <w:rPr>
          <w:rFonts w:ascii="Arial Rounded MT Bold" w:hAnsi="Arial Rounded MT Bold"/>
          <w:sz w:val="24"/>
          <w:szCs w:val="24"/>
        </w:rPr>
        <w:t>Consideration</w:t>
      </w:r>
    </w:p>
    <w:p w14:paraId="252BBC3C" w14:textId="77777777" w:rsidR="001D0189" w:rsidRPr="00E06EC2" w:rsidRDefault="001D0189" w:rsidP="001D0189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E06EC2">
        <w:rPr>
          <w:rFonts w:ascii="Arial Rounded MT Bold" w:hAnsi="Arial Rounded MT Bold"/>
          <w:sz w:val="24"/>
          <w:szCs w:val="24"/>
        </w:rPr>
        <w:t>Legal Capacity</w:t>
      </w:r>
    </w:p>
    <w:p w14:paraId="19E10465" w14:textId="77777777" w:rsidR="001D0189" w:rsidRPr="00E06EC2" w:rsidRDefault="00B10C15" w:rsidP="001D0189">
      <w:pPr>
        <w:rPr>
          <w:rFonts w:ascii="Arial Rounded MT Bold" w:hAnsi="Arial Rounded MT Bold"/>
          <w:sz w:val="24"/>
          <w:szCs w:val="24"/>
        </w:rPr>
      </w:pPr>
      <w:r w:rsidRPr="00E06EC2">
        <w:rPr>
          <w:rFonts w:ascii="Arial Rounded MT Bold" w:hAnsi="Arial Rounded MT Bold"/>
          <w:sz w:val="24"/>
          <w:szCs w:val="24"/>
        </w:rPr>
        <w:t xml:space="preserve">Major Mock Court – Semester </w:t>
      </w:r>
      <w:r w:rsidR="00E06EC2">
        <w:rPr>
          <w:rFonts w:ascii="Arial Rounded MT Bold" w:hAnsi="Arial Rounded MT Bold"/>
          <w:sz w:val="24"/>
          <w:szCs w:val="24"/>
        </w:rPr>
        <w:t xml:space="preserve">1 </w:t>
      </w:r>
      <w:r w:rsidRPr="00E06EC2">
        <w:rPr>
          <w:rFonts w:ascii="Arial Rounded MT Bold" w:hAnsi="Arial Rounded MT Bold"/>
          <w:sz w:val="24"/>
          <w:szCs w:val="24"/>
        </w:rPr>
        <w:t>Final</w:t>
      </w:r>
    </w:p>
    <w:p w14:paraId="68724BD0" w14:textId="77777777" w:rsidR="00E06EC2" w:rsidRDefault="00E06EC2" w:rsidP="001D0189">
      <w:pPr>
        <w:rPr>
          <w:rFonts w:ascii="Arial Rounded MT Bold" w:hAnsi="Arial Rounded MT Bold"/>
          <w:sz w:val="28"/>
          <w:szCs w:val="28"/>
        </w:rPr>
      </w:pPr>
    </w:p>
    <w:p w14:paraId="03D36274" w14:textId="77777777" w:rsidR="00E06EC2" w:rsidRPr="001D0189" w:rsidRDefault="00E06EC2" w:rsidP="001D0189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Semester 2:</w:t>
      </w:r>
    </w:p>
    <w:p w14:paraId="5F74A13B" w14:textId="77777777" w:rsidR="001D0189" w:rsidRDefault="00E06EC2" w:rsidP="001D0189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Real and Personal Property</w:t>
      </w:r>
    </w:p>
    <w:p w14:paraId="185A2AE7" w14:textId="77777777" w:rsidR="00E06EC2" w:rsidRDefault="00E06EC2" w:rsidP="001D0189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Real Estate and Sales Law</w:t>
      </w:r>
    </w:p>
    <w:p w14:paraId="562CAAEC" w14:textId="77777777" w:rsidR="00E06EC2" w:rsidRDefault="00E06EC2" w:rsidP="001D0189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Negotiable Instruments</w:t>
      </w:r>
    </w:p>
    <w:p w14:paraId="0AA5F2C2" w14:textId="77777777" w:rsidR="00E06EC2" w:rsidRDefault="00E06EC2" w:rsidP="001D0189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Employment Law</w:t>
      </w:r>
    </w:p>
    <w:p w14:paraId="1B5EB9D8" w14:textId="77777777" w:rsidR="00E06EC2" w:rsidRDefault="00E06EC2" w:rsidP="001D0189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Insurance and Risk Management</w:t>
      </w:r>
    </w:p>
    <w:p w14:paraId="1C0C643E" w14:textId="77777777" w:rsidR="00E06EC2" w:rsidRDefault="00E06EC2" w:rsidP="001D0189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Career Exploration</w:t>
      </w:r>
    </w:p>
    <w:p w14:paraId="226E7106" w14:textId="77777777" w:rsidR="001D0189" w:rsidRPr="001D0189" w:rsidRDefault="00E06EC2" w:rsidP="001D0189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4"/>
          <w:szCs w:val="24"/>
        </w:rPr>
        <w:t>Major Mock Court – Semester 2 Final</w:t>
      </w:r>
    </w:p>
    <w:sectPr w:rsidR="001D0189" w:rsidRPr="001D0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D002F" w14:textId="77777777" w:rsidR="001956E9" w:rsidRDefault="001956E9" w:rsidP="001D0189">
      <w:pPr>
        <w:spacing w:after="0" w:line="240" w:lineRule="auto"/>
      </w:pPr>
      <w:r>
        <w:separator/>
      </w:r>
    </w:p>
  </w:endnote>
  <w:endnote w:type="continuationSeparator" w:id="0">
    <w:p w14:paraId="67685313" w14:textId="77777777" w:rsidR="001956E9" w:rsidRDefault="001956E9" w:rsidP="001D0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D7014" w14:textId="77777777" w:rsidR="001956E9" w:rsidRDefault="001956E9" w:rsidP="001D0189">
      <w:pPr>
        <w:spacing w:after="0" w:line="240" w:lineRule="auto"/>
      </w:pPr>
      <w:r>
        <w:separator/>
      </w:r>
    </w:p>
  </w:footnote>
  <w:footnote w:type="continuationSeparator" w:id="0">
    <w:p w14:paraId="41DCEC3D" w14:textId="77777777" w:rsidR="001956E9" w:rsidRDefault="001956E9" w:rsidP="001D0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E0845"/>
    <w:multiLevelType w:val="hybridMultilevel"/>
    <w:tmpl w:val="DB1A2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1077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189"/>
    <w:rsid w:val="000111EF"/>
    <w:rsid w:val="000524B7"/>
    <w:rsid w:val="001956E9"/>
    <w:rsid w:val="001D0189"/>
    <w:rsid w:val="004201C4"/>
    <w:rsid w:val="006D39E0"/>
    <w:rsid w:val="00AD0314"/>
    <w:rsid w:val="00B10C15"/>
    <w:rsid w:val="00BD7D56"/>
    <w:rsid w:val="00CC7374"/>
    <w:rsid w:val="00D034C2"/>
    <w:rsid w:val="00E0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39496"/>
  <w15:chartTrackingRefBased/>
  <w15:docId w15:val="{25F07160-EB60-4D3A-A8E2-965EF5CD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89"/>
  </w:style>
  <w:style w:type="paragraph" w:styleId="Footer">
    <w:name w:val="footer"/>
    <w:basedOn w:val="Normal"/>
    <w:link w:val="FooterChar"/>
    <w:uiPriority w:val="99"/>
    <w:unhideWhenUsed/>
    <w:rsid w:val="001D0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89"/>
  </w:style>
  <w:style w:type="character" w:styleId="Hyperlink">
    <w:name w:val="Hyperlink"/>
    <w:basedOn w:val="DefaultParagraphFont"/>
    <w:uiPriority w:val="99"/>
    <w:unhideWhenUsed/>
    <w:rsid w:val="001D018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018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D0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nna.nowlin@fortbendisd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Nowlin, Donna</dc:creator>
  <cp:keywords/>
  <dc:description/>
  <cp:lastModifiedBy>Nowlin, Donna</cp:lastModifiedBy>
  <cp:revision>6</cp:revision>
  <dcterms:created xsi:type="dcterms:W3CDTF">2021-08-11T22:28:00Z</dcterms:created>
  <dcterms:modified xsi:type="dcterms:W3CDTF">2024-08-06T18:53:00Z</dcterms:modified>
</cp:coreProperties>
</file>